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7D4" w:rsidRDefault="007264CC" w:rsidP="005C57D4">
      <w:pPr>
        <w:pStyle w:val="Titolo"/>
        <w:jc w:val="center"/>
      </w:pPr>
      <w:proofErr w:type="spellStart"/>
      <w:r>
        <w:t>Modul</w:t>
      </w:r>
      <w:r w:rsidR="005C57D4">
        <w:t>Azione</w:t>
      </w:r>
      <w:proofErr w:type="spellEnd"/>
    </w:p>
    <w:p w:rsidR="005C57D4" w:rsidRPr="005C57D4" w:rsidRDefault="005C57D4" w:rsidP="002C04B3">
      <w:pPr>
        <w:pStyle w:val="Citazioneintensa"/>
        <w:rPr>
          <w:rStyle w:val="Enfasigrassetto"/>
        </w:rPr>
      </w:pPr>
      <w:r w:rsidRPr="005C57D4">
        <w:rPr>
          <w:rStyle w:val="Enfasigrassetto"/>
        </w:rPr>
        <w:t>Numero di ore:</w:t>
      </w:r>
      <w:r>
        <w:rPr>
          <w:rStyle w:val="Enfasigrassetto"/>
        </w:rPr>
        <w:t xml:space="preserve"> </w:t>
      </w:r>
      <w:r w:rsidRPr="002C04B3">
        <w:rPr>
          <w:rStyle w:val="Enfasigrassetto"/>
          <w:color w:val="auto"/>
        </w:rPr>
        <w:t>25</w:t>
      </w:r>
    </w:p>
    <w:p w:rsidR="009726FC" w:rsidRPr="005C57D4" w:rsidRDefault="009726FC" w:rsidP="009726FC">
      <w:pPr>
        <w:pStyle w:val="Citazioneintensa"/>
        <w:rPr>
          <w:rStyle w:val="Enfasigrassetto"/>
        </w:rPr>
      </w:pPr>
      <w:r>
        <w:rPr>
          <w:rStyle w:val="Enfasigrassetto"/>
        </w:rPr>
        <w:t>Tipo percorso</w:t>
      </w:r>
      <w:r w:rsidRPr="005C57D4">
        <w:rPr>
          <w:rStyle w:val="Enfasigrassetto"/>
        </w:rPr>
        <w:t>:</w:t>
      </w:r>
      <w:r>
        <w:rPr>
          <w:rStyle w:val="Enfasigrassetto"/>
        </w:rPr>
        <w:t xml:space="preserve">  Misto</w:t>
      </w:r>
      <w:r w:rsidR="000E5DF4">
        <w:rPr>
          <w:rStyle w:val="Enfasigrassetto"/>
        </w:rPr>
        <w:t xml:space="preserve"> </w:t>
      </w:r>
      <w:r w:rsidR="000E5DF4" w:rsidRPr="000E5DF4">
        <w:rPr>
          <w:rStyle w:val="Enfasigrassetto"/>
          <w:color w:val="auto"/>
        </w:rPr>
        <w:t>(in presenza e on line)</w:t>
      </w:r>
    </w:p>
    <w:p w:rsidR="005C57D4" w:rsidRPr="005C57D4" w:rsidRDefault="005C57D4" w:rsidP="002C04B3">
      <w:pPr>
        <w:pStyle w:val="Citazioneintensa"/>
        <w:rPr>
          <w:rStyle w:val="Enfasigrassetto"/>
        </w:rPr>
      </w:pPr>
      <w:r w:rsidRPr="005C57D4">
        <w:rPr>
          <w:rStyle w:val="Enfasigrassetto"/>
        </w:rPr>
        <w:t>Area:</w:t>
      </w:r>
      <w:r>
        <w:rPr>
          <w:rStyle w:val="Enfasigrassetto"/>
        </w:rPr>
        <w:t xml:space="preserve"> </w:t>
      </w:r>
      <w:r w:rsidRPr="002C04B3">
        <w:rPr>
          <w:rStyle w:val="Enfasigrassetto"/>
          <w:color w:val="auto"/>
        </w:rPr>
        <w:t>1, 2, 3, 5</w:t>
      </w:r>
    </w:p>
    <w:p w:rsidR="005C57D4" w:rsidRDefault="005C57D4" w:rsidP="002C04B3">
      <w:pPr>
        <w:pStyle w:val="Citazioneintensa"/>
        <w:rPr>
          <w:rStyle w:val="Enfasigrassetto"/>
        </w:rPr>
      </w:pPr>
      <w:r w:rsidRPr="005C57D4">
        <w:rPr>
          <w:rStyle w:val="Enfasigrassetto"/>
        </w:rPr>
        <w:t>Destinatari:</w:t>
      </w:r>
      <w:r>
        <w:rPr>
          <w:rStyle w:val="Enfasigrassetto"/>
        </w:rPr>
        <w:t xml:space="preserve"> </w:t>
      </w:r>
      <w:r w:rsidRPr="002C04B3">
        <w:rPr>
          <w:rStyle w:val="Enfasigrassetto"/>
          <w:color w:val="auto"/>
        </w:rPr>
        <w:t>docenti, personale amministrativo</w:t>
      </w:r>
    </w:p>
    <w:p w:rsidR="005C57D4" w:rsidRPr="002C04B3" w:rsidRDefault="005C57D4" w:rsidP="002C04B3">
      <w:pPr>
        <w:pStyle w:val="Citazioneintensa"/>
        <w:rPr>
          <w:rFonts w:ascii="Arial" w:eastAsia="Times New Roman" w:hAnsi="Arial" w:cs="Arial"/>
          <w:b w:val="0"/>
          <w:color w:val="212529"/>
          <w:sz w:val="19"/>
          <w:szCs w:val="19"/>
          <w:lang w:eastAsia="it-IT"/>
        </w:rPr>
      </w:pPr>
      <w:r w:rsidRPr="005C57D4">
        <w:rPr>
          <w:rStyle w:val="Enfasigrassetto"/>
        </w:rPr>
        <w:t>Livello:</w:t>
      </w:r>
      <w:r w:rsidRPr="005C57D4">
        <w:rPr>
          <w:rFonts w:ascii="Arial" w:eastAsia="Times New Roman" w:hAnsi="Arial" w:cs="Arial"/>
          <w:color w:val="212529"/>
          <w:sz w:val="19"/>
          <w:szCs w:val="19"/>
          <w:lang w:eastAsia="it-IT"/>
        </w:rPr>
        <w:t xml:space="preserve"> </w:t>
      </w:r>
      <w:r w:rsidRPr="000E5DF4">
        <w:rPr>
          <w:rFonts w:eastAsia="Times New Roman" w:cstheme="minorHAnsi"/>
          <w:b w:val="0"/>
          <w:color w:val="212529"/>
          <w:lang w:eastAsia="it-IT"/>
        </w:rPr>
        <w:t>A2. Esploratore/Base/Conosce e ne fa un uso di base</w:t>
      </w:r>
    </w:p>
    <w:p w:rsidR="009726FC" w:rsidRPr="009726FC" w:rsidRDefault="002C04B3" w:rsidP="002C04B3">
      <w:pPr>
        <w:pStyle w:val="Citazioneintensa"/>
        <w:rPr>
          <w:rStyle w:val="Enfasiintensa"/>
        </w:rPr>
      </w:pPr>
      <w:r w:rsidRPr="009726FC">
        <w:rPr>
          <w:rStyle w:val="Enfasiintensa"/>
        </w:rPr>
        <w:t xml:space="preserve">Calendario: </w:t>
      </w:r>
    </w:p>
    <w:p w:rsidR="009726FC" w:rsidRPr="009726FC" w:rsidRDefault="002C04B3" w:rsidP="009726FC">
      <w:pPr>
        <w:pStyle w:val="Citazioneintensa"/>
        <w:rPr>
          <w:rFonts w:cstheme="minorHAnsi"/>
          <w:color w:val="6C757D"/>
        </w:rPr>
      </w:pPr>
      <w:r w:rsidRPr="009726FC">
        <w:rPr>
          <w:rFonts w:cstheme="minorHAnsi"/>
          <w:b w:val="0"/>
          <w:color w:val="6C757D"/>
        </w:rPr>
        <w:t>11/01/2023 dalle ore 16:30 alle ore 19:00 25/01/2023 dalle ore 16:30 alle ore 19:00 01/02/2023 dalle ore 16:30 alle ore 19:00 15/02/2023 dalle ore 16:30 alle ore 19:00 01/03/2023 dalle ore 16:30 alle ore 19:30</w:t>
      </w:r>
      <w:r w:rsidR="009726FC" w:rsidRPr="009726FC">
        <w:rPr>
          <w:rFonts w:cstheme="minorHAnsi"/>
          <w:b w:val="0"/>
          <w:color w:val="6C757D"/>
        </w:rPr>
        <w:t xml:space="preserve"> </w:t>
      </w:r>
      <w:r w:rsidR="009726FC">
        <w:rPr>
          <w:rFonts w:cstheme="minorHAnsi"/>
          <w:b w:val="0"/>
          <w:color w:val="6C757D"/>
        </w:rPr>
        <w:t>15</w:t>
      </w:r>
      <w:r w:rsidR="009726FC" w:rsidRPr="009726FC">
        <w:rPr>
          <w:rFonts w:cstheme="minorHAnsi"/>
          <w:b w:val="0"/>
          <w:color w:val="6C757D"/>
        </w:rPr>
        <w:t>/03/2023 dalle ore 16:30 alle ore 19:30</w:t>
      </w:r>
      <w:r w:rsidR="009726FC">
        <w:rPr>
          <w:rFonts w:cstheme="minorHAnsi"/>
          <w:b w:val="0"/>
          <w:color w:val="6C757D"/>
        </w:rPr>
        <w:t xml:space="preserve"> 29</w:t>
      </w:r>
      <w:r w:rsidR="009726FC" w:rsidRPr="009726FC">
        <w:rPr>
          <w:rFonts w:cstheme="minorHAnsi"/>
          <w:b w:val="0"/>
          <w:color w:val="6C757D"/>
        </w:rPr>
        <w:t>/03/2023 dalle ore 16:30 alle ore 19:30</w:t>
      </w:r>
      <w:r w:rsidR="009726FC">
        <w:rPr>
          <w:rFonts w:cstheme="minorHAnsi"/>
          <w:b w:val="0"/>
          <w:color w:val="6C757D"/>
        </w:rPr>
        <w:t xml:space="preserve"> 12</w:t>
      </w:r>
      <w:r w:rsidR="009726FC" w:rsidRPr="009726FC">
        <w:rPr>
          <w:rFonts w:cstheme="minorHAnsi"/>
          <w:b w:val="0"/>
          <w:color w:val="6C757D"/>
        </w:rPr>
        <w:t>/0</w:t>
      </w:r>
      <w:r w:rsidR="009726FC">
        <w:rPr>
          <w:rFonts w:cstheme="minorHAnsi"/>
          <w:b w:val="0"/>
          <w:color w:val="6C757D"/>
        </w:rPr>
        <w:t>4</w:t>
      </w:r>
      <w:r w:rsidR="009726FC" w:rsidRPr="009726FC">
        <w:rPr>
          <w:rFonts w:cstheme="minorHAnsi"/>
          <w:b w:val="0"/>
          <w:color w:val="6C757D"/>
        </w:rPr>
        <w:t>/2023 dalle ore 16:30 alle ore 19:30</w:t>
      </w:r>
      <w:r w:rsidR="009726FC">
        <w:rPr>
          <w:rFonts w:cstheme="minorHAnsi"/>
          <w:color w:val="6C757D"/>
        </w:rPr>
        <w:t xml:space="preserve">  </w:t>
      </w:r>
    </w:p>
    <w:p w:rsidR="005C57D4" w:rsidRPr="009726FC" w:rsidRDefault="002C04B3" w:rsidP="002C04B3">
      <w:pPr>
        <w:pStyle w:val="Citazioneintensa"/>
        <w:rPr>
          <w:rFonts w:eastAsia="Times New Roman" w:cstheme="minorHAnsi"/>
          <w:b w:val="0"/>
          <w:color w:val="212529"/>
          <w:sz w:val="19"/>
          <w:szCs w:val="19"/>
          <w:lang w:eastAsia="it-IT"/>
        </w:rPr>
      </w:pPr>
      <w:r w:rsidRPr="009726FC">
        <w:rPr>
          <w:rFonts w:cstheme="minorHAnsi"/>
          <w:b w:val="0"/>
          <w:color w:val="6C757D"/>
        </w:rPr>
        <w:t xml:space="preserve">Il percorso sarà completato con </w:t>
      </w:r>
      <w:r w:rsidR="009726FC">
        <w:rPr>
          <w:rFonts w:cstheme="minorHAnsi"/>
          <w:b w:val="0"/>
          <w:color w:val="6C757D"/>
        </w:rPr>
        <w:t>3 o</w:t>
      </w:r>
      <w:r w:rsidRPr="009726FC">
        <w:rPr>
          <w:rFonts w:cstheme="minorHAnsi"/>
          <w:b w:val="0"/>
          <w:color w:val="6C757D"/>
        </w:rPr>
        <w:t xml:space="preserve">re </w:t>
      </w:r>
      <w:r w:rsidR="009726FC">
        <w:rPr>
          <w:rFonts w:cstheme="minorHAnsi"/>
          <w:b w:val="0"/>
          <w:color w:val="6C757D"/>
        </w:rPr>
        <w:t>per la restituzione.</w:t>
      </w:r>
    </w:p>
    <w:p w:rsidR="005C57D4" w:rsidRPr="005C57D4" w:rsidRDefault="005C57D4" w:rsidP="00F55A85">
      <w:pPr>
        <w:pStyle w:val="NormaleWeb"/>
        <w:spacing w:before="0" w:beforeAutospacing="0"/>
        <w:rPr>
          <w:rStyle w:val="Enfasigrassetto"/>
        </w:rPr>
      </w:pPr>
    </w:p>
    <w:p w:rsidR="000E5DF4" w:rsidRDefault="00F55A85" w:rsidP="00F55A85">
      <w:pPr>
        <w:pStyle w:val="NormaleWeb"/>
        <w:spacing w:before="0" w:beforeAutospacing="0"/>
        <w:rPr>
          <w:rFonts w:ascii="Arial" w:hAnsi="Arial" w:cs="Arial"/>
          <w:color w:val="6C757D"/>
        </w:rPr>
      </w:pPr>
      <w:r>
        <w:rPr>
          <w:rFonts w:ascii="Arial" w:hAnsi="Arial" w:cs="Arial"/>
          <w:color w:val="6C757D"/>
        </w:rPr>
        <w:t>Il percorso formativo vuole avviare i corsisti all’</w:t>
      </w:r>
      <w:r w:rsidR="000E5DF4">
        <w:rPr>
          <w:rFonts w:ascii="Arial" w:hAnsi="Arial" w:cs="Arial"/>
          <w:color w:val="6C757D"/>
        </w:rPr>
        <w:t>esplorazione e all’uso di alcune applicazioni presenti nelle piattaforme a cui l’Istituto è iscritto:</w:t>
      </w:r>
    </w:p>
    <w:p w:rsidR="000E5DF4" w:rsidRPr="000118A5" w:rsidRDefault="000E5DF4" w:rsidP="000E5DF4">
      <w:pPr>
        <w:pStyle w:val="NormaleWeb"/>
        <w:numPr>
          <w:ilvl w:val="0"/>
          <w:numId w:val="1"/>
        </w:numPr>
        <w:spacing w:before="0" w:beforeAutospacing="0"/>
        <w:rPr>
          <w:rFonts w:ascii="Arial" w:hAnsi="Arial" w:cs="Arial"/>
          <w:color w:val="6C757D"/>
          <w:lang w:val="en-US"/>
        </w:rPr>
      </w:pPr>
      <w:r w:rsidRPr="000118A5">
        <w:rPr>
          <w:rFonts w:ascii="Arial" w:hAnsi="Arial" w:cs="Arial"/>
          <w:color w:val="6C757D"/>
          <w:lang w:val="en-US"/>
        </w:rPr>
        <w:t>Microsoft 365</w:t>
      </w:r>
      <w:r w:rsidR="000118A5" w:rsidRPr="000118A5">
        <w:rPr>
          <w:rFonts w:ascii="Arial" w:hAnsi="Arial" w:cs="Arial"/>
          <w:color w:val="6C757D"/>
          <w:lang w:val="en-US"/>
        </w:rPr>
        <w:t xml:space="preserve"> (word, excel, power point, forms, one note</w:t>
      </w:r>
      <w:r w:rsidR="000118A5">
        <w:rPr>
          <w:rFonts w:ascii="Arial" w:hAnsi="Arial" w:cs="Arial"/>
          <w:color w:val="6C757D"/>
          <w:lang w:val="en-US"/>
        </w:rPr>
        <w:t>)</w:t>
      </w:r>
    </w:p>
    <w:p w:rsidR="000E5DF4" w:rsidRDefault="000E5DF4" w:rsidP="000E5DF4">
      <w:pPr>
        <w:pStyle w:val="NormaleWeb"/>
        <w:numPr>
          <w:ilvl w:val="0"/>
          <w:numId w:val="1"/>
        </w:numPr>
        <w:spacing w:before="0" w:beforeAutospacing="0"/>
        <w:rPr>
          <w:rFonts w:ascii="Arial" w:hAnsi="Arial" w:cs="Arial"/>
          <w:color w:val="6C757D"/>
        </w:rPr>
      </w:pPr>
      <w:r>
        <w:rPr>
          <w:rFonts w:ascii="Arial" w:hAnsi="Arial" w:cs="Arial"/>
          <w:color w:val="6C757D"/>
        </w:rPr>
        <w:t xml:space="preserve">Google </w:t>
      </w:r>
      <w:proofErr w:type="spellStart"/>
      <w:r>
        <w:rPr>
          <w:rFonts w:ascii="Arial" w:hAnsi="Arial" w:cs="Arial"/>
          <w:color w:val="6C757D"/>
        </w:rPr>
        <w:t>Workspace</w:t>
      </w:r>
      <w:proofErr w:type="spellEnd"/>
      <w:r w:rsidR="000118A5">
        <w:rPr>
          <w:rFonts w:ascii="Arial" w:hAnsi="Arial" w:cs="Arial"/>
          <w:color w:val="6C757D"/>
        </w:rPr>
        <w:t xml:space="preserve"> (documenti, fogli, presentazioni, moduli, drive)</w:t>
      </w:r>
    </w:p>
    <w:p w:rsidR="000E5DF4" w:rsidRDefault="000E5DF4" w:rsidP="000E5DF4">
      <w:pPr>
        <w:pStyle w:val="NormaleWeb"/>
        <w:numPr>
          <w:ilvl w:val="0"/>
          <w:numId w:val="1"/>
        </w:numPr>
        <w:spacing w:before="0" w:beforeAutospacing="0"/>
        <w:rPr>
          <w:rFonts w:ascii="Arial" w:hAnsi="Arial" w:cs="Arial"/>
          <w:color w:val="6C757D"/>
        </w:rPr>
      </w:pPr>
      <w:proofErr w:type="spellStart"/>
      <w:r>
        <w:rPr>
          <w:rFonts w:ascii="Arial" w:hAnsi="Arial" w:cs="Arial"/>
          <w:color w:val="6C757D"/>
        </w:rPr>
        <w:t>Canva</w:t>
      </w:r>
      <w:proofErr w:type="spellEnd"/>
      <w:r w:rsidR="000118A5">
        <w:rPr>
          <w:rFonts w:ascii="Arial" w:hAnsi="Arial" w:cs="Arial"/>
          <w:color w:val="6C757D"/>
        </w:rPr>
        <w:t xml:space="preserve"> (progettazione grafica)</w:t>
      </w:r>
    </w:p>
    <w:p w:rsidR="002D4083" w:rsidRDefault="004F7E43" w:rsidP="00F55A85">
      <w:pPr>
        <w:pStyle w:val="NormaleWeb"/>
        <w:spacing w:before="0" w:beforeAutospacing="0"/>
        <w:rPr>
          <w:rFonts w:ascii="Arial" w:hAnsi="Arial" w:cs="Arial"/>
          <w:color w:val="6C757D"/>
        </w:rPr>
      </w:pPr>
      <w:r>
        <w:rPr>
          <w:rFonts w:ascii="Arial" w:hAnsi="Arial" w:cs="Arial"/>
          <w:color w:val="6C757D"/>
        </w:rPr>
        <w:t xml:space="preserve">Si partirà dall’ amministrazione di una piattaforma collaborativa (utilizzo standard) e alla gestione di utenti e gruppi – Conoscenza e utilizzo di strumenti per aumentare l’efficienza e l’interazione del team - Progettazione e realizzazione di modelli di lavoro - Ricerca condivisione e collaborazione online di materiali - Presentazione e di rielaborazione dei contenuti e di immagini – </w:t>
      </w:r>
      <w:r w:rsidR="00F55A85">
        <w:rPr>
          <w:rFonts w:ascii="Arial" w:hAnsi="Arial" w:cs="Arial"/>
          <w:color w:val="6C757D"/>
        </w:rPr>
        <w:t>Costru</w:t>
      </w:r>
      <w:r>
        <w:rPr>
          <w:rFonts w:ascii="Arial" w:hAnsi="Arial" w:cs="Arial"/>
          <w:color w:val="6C757D"/>
        </w:rPr>
        <w:t>z</w:t>
      </w:r>
      <w:r w:rsidR="00F55A85">
        <w:rPr>
          <w:rFonts w:ascii="Arial" w:hAnsi="Arial" w:cs="Arial"/>
          <w:color w:val="6C757D"/>
        </w:rPr>
        <w:t>i</w:t>
      </w:r>
      <w:r>
        <w:rPr>
          <w:rFonts w:ascii="Arial" w:hAnsi="Arial" w:cs="Arial"/>
          <w:color w:val="6C757D"/>
        </w:rPr>
        <w:t xml:space="preserve">one di </w:t>
      </w:r>
      <w:r w:rsidR="00F55A85">
        <w:rPr>
          <w:rFonts w:ascii="Arial" w:hAnsi="Arial" w:cs="Arial"/>
          <w:color w:val="6C757D"/>
        </w:rPr>
        <w:t xml:space="preserve"> contenuti di qualità personalizzati e inclusivi. </w:t>
      </w:r>
    </w:p>
    <w:p w:rsidR="00926636" w:rsidRDefault="00926636" w:rsidP="00F55A85">
      <w:pPr>
        <w:pStyle w:val="NormaleWeb"/>
        <w:spacing w:before="0" w:beforeAutospacing="0"/>
        <w:rPr>
          <w:rFonts w:ascii="Arial" w:hAnsi="Arial" w:cs="Arial"/>
          <w:color w:val="6C757D"/>
        </w:rPr>
      </w:pPr>
      <w:r>
        <w:rPr>
          <w:rFonts w:ascii="Arial" w:hAnsi="Arial" w:cs="Arial"/>
          <w:color w:val="6C757D"/>
        </w:rPr>
        <w:t>Verranno utilizzati e confrontati i sistemi di scrittura, calcolo, presentazione delle due piattaforma per cogliere e valutare le opportunità di uso al fine di ottimizzare le risorse.</w:t>
      </w:r>
    </w:p>
    <w:p w:rsidR="00926636" w:rsidRDefault="00926636" w:rsidP="00F55A85">
      <w:pPr>
        <w:pStyle w:val="NormaleWeb"/>
        <w:spacing w:before="0" w:beforeAutospacing="0"/>
        <w:rPr>
          <w:rFonts w:ascii="Arial" w:hAnsi="Arial" w:cs="Arial"/>
          <w:color w:val="6C757D"/>
        </w:rPr>
      </w:pPr>
      <w:r>
        <w:rPr>
          <w:rFonts w:ascii="Arial" w:hAnsi="Arial" w:cs="Arial"/>
          <w:color w:val="6C757D"/>
        </w:rPr>
        <w:t>Verranno utilizzate applicazioni utili per la raccolta e la pubblicazione dei dati.</w:t>
      </w:r>
    </w:p>
    <w:p w:rsidR="00926636" w:rsidRDefault="00F55A85" w:rsidP="00F55A85">
      <w:pPr>
        <w:pStyle w:val="NormaleWeb"/>
        <w:spacing w:before="0" w:beforeAutospacing="0"/>
        <w:rPr>
          <w:rFonts w:ascii="Arial" w:hAnsi="Arial" w:cs="Arial"/>
          <w:color w:val="6C757D"/>
        </w:rPr>
      </w:pPr>
      <w:r>
        <w:rPr>
          <w:rFonts w:ascii="Arial" w:hAnsi="Arial" w:cs="Arial"/>
          <w:color w:val="6C757D"/>
        </w:rPr>
        <w:t>Durante il percorso formativo verranno applicati i metodi del</w:t>
      </w:r>
      <w:r w:rsidR="000118A5">
        <w:rPr>
          <w:rFonts w:ascii="Arial" w:hAnsi="Arial" w:cs="Arial"/>
          <w:color w:val="6C757D"/>
        </w:rPr>
        <w:t xml:space="preserve"> </w:t>
      </w:r>
      <w:proofErr w:type="spellStart"/>
      <w:r w:rsidR="000118A5">
        <w:rPr>
          <w:rFonts w:ascii="Arial" w:hAnsi="Arial" w:cs="Arial"/>
          <w:color w:val="6C757D"/>
        </w:rPr>
        <w:t>problem</w:t>
      </w:r>
      <w:proofErr w:type="spellEnd"/>
      <w:r w:rsidR="000118A5">
        <w:rPr>
          <w:rFonts w:ascii="Arial" w:hAnsi="Arial" w:cs="Arial"/>
          <w:color w:val="6C757D"/>
        </w:rPr>
        <w:t xml:space="preserve"> </w:t>
      </w:r>
      <w:proofErr w:type="spellStart"/>
      <w:r w:rsidR="000118A5">
        <w:rPr>
          <w:rFonts w:ascii="Arial" w:hAnsi="Arial" w:cs="Arial"/>
          <w:color w:val="6C757D"/>
        </w:rPr>
        <w:t>solving</w:t>
      </w:r>
      <w:proofErr w:type="spellEnd"/>
      <w:r w:rsidR="000118A5">
        <w:rPr>
          <w:rFonts w:ascii="Arial" w:hAnsi="Arial" w:cs="Arial"/>
          <w:color w:val="6C757D"/>
        </w:rPr>
        <w:t>, del</w:t>
      </w:r>
      <w:r>
        <w:rPr>
          <w:rFonts w:ascii="Arial" w:hAnsi="Arial" w:cs="Arial"/>
          <w:color w:val="6C757D"/>
        </w:rPr>
        <w:t xml:space="preserve"> cooperative </w:t>
      </w:r>
      <w:proofErr w:type="spellStart"/>
      <w:r>
        <w:rPr>
          <w:rFonts w:ascii="Arial" w:hAnsi="Arial" w:cs="Arial"/>
          <w:color w:val="6C757D"/>
        </w:rPr>
        <w:t>learning</w:t>
      </w:r>
      <w:proofErr w:type="spellEnd"/>
      <w:r>
        <w:rPr>
          <w:rFonts w:ascii="Arial" w:hAnsi="Arial" w:cs="Arial"/>
          <w:color w:val="6C757D"/>
        </w:rPr>
        <w:t xml:space="preserve"> e della didattica costruttivista per svil</w:t>
      </w:r>
      <w:r w:rsidR="00926636">
        <w:rPr>
          <w:rFonts w:ascii="Arial" w:hAnsi="Arial" w:cs="Arial"/>
          <w:color w:val="6C757D"/>
        </w:rPr>
        <w:t>uppare le competenze dei corsisti</w:t>
      </w:r>
    </w:p>
    <w:p w:rsidR="00F55A85" w:rsidRPr="00F55A85" w:rsidRDefault="00F55A85" w:rsidP="00926636">
      <w:pPr>
        <w:pStyle w:val="NormaleWeb"/>
        <w:spacing w:before="0" w:beforeAutospacing="0"/>
      </w:pPr>
      <w:r>
        <w:rPr>
          <w:rFonts w:ascii="Arial" w:hAnsi="Arial" w:cs="Arial"/>
          <w:color w:val="6C757D"/>
        </w:rPr>
        <w:t>. Nelle attività laboratoriali vedremo insieme come realizzare attività inclusiv</w:t>
      </w:r>
      <w:r w:rsidR="00926636">
        <w:rPr>
          <w:rFonts w:ascii="Arial" w:hAnsi="Arial" w:cs="Arial"/>
          <w:color w:val="6C757D"/>
        </w:rPr>
        <w:t>e e prodotti accattivanti.</w:t>
      </w:r>
      <w:r w:rsidR="000118A5">
        <w:rPr>
          <w:rFonts w:ascii="Arial" w:hAnsi="Arial" w:cs="Arial"/>
          <w:color w:val="6C757D"/>
        </w:rPr>
        <w:t xml:space="preserve"> </w:t>
      </w:r>
      <w:bookmarkStart w:id="0" w:name="_GoBack"/>
      <w:bookmarkEnd w:id="0"/>
    </w:p>
    <w:sectPr w:rsidR="00F55A85" w:rsidRPr="00F55A85" w:rsidSect="002B79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F5A65"/>
    <w:multiLevelType w:val="hybridMultilevel"/>
    <w:tmpl w:val="395E18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F55A85"/>
    <w:rsid w:val="000118A5"/>
    <w:rsid w:val="000E5DF4"/>
    <w:rsid w:val="002B799F"/>
    <w:rsid w:val="002C04B3"/>
    <w:rsid w:val="002D4083"/>
    <w:rsid w:val="004F7E43"/>
    <w:rsid w:val="005C57D4"/>
    <w:rsid w:val="00613785"/>
    <w:rsid w:val="007264CC"/>
    <w:rsid w:val="008D53E3"/>
    <w:rsid w:val="00926636"/>
    <w:rsid w:val="009726FC"/>
    <w:rsid w:val="00AA00BA"/>
    <w:rsid w:val="00F55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799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55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5C57D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5C57D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Enfasigrassetto">
    <w:name w:val="Strong"/>
    <w:basedOn w:val="Carpredefinitoparagrafo"/>
    <w:uiPriority w:val="22"/>
    <w:qFormat/>
    <w:rsid w:val="005C57D4"/>
    <w:rPr>
      <w:b/>
      <w:b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C04B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C04B3"/>
    <w:rPr>
      <w:b/>
      <w:bCs/>
      <w:i/>
      <w:iCs/>
      <w:color w:val="4F81BD" w:themeColor="accent1"/>
    </w:rPr>
  </w:style>
  <w:style w:type="character" w:styleId="Enfasiintensa">
    <w:name w:val="Intense Emphasis"/>
    <w:basedOn w:val="Carpredefinitoparagrafo"/>
    <w:uiPriority w:val="21"/>
    <w:qFormat/>
    <w:rsid w:val="009726FC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55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5C57D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5C57D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Enfasigrassetto">
    <w:name w:val="Strong"/>
    <w:basedOn w:val="Carpredefinitoparagrafo"/>
    <w:uiPriority w:val="22"/>
    <w:qFormat/>
    <w:rsid w:val="005C57D4"/>
    <w:rPr>
      <w:b/>
      <w:b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C04B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C04B3"/>
    <w:rPr>
      <w:b/>
      <w:bCs/>
      <w:i/>
      <w:iCs/>
      <w:color w:val="4F81BD" w:themeColor="accent1"/>
    </w:rPr>
  </w:style>
  <w:style w:type="character" w:styleId="Enfasiintensa">
    <w:name w:val="Intense Emphasis"/>
    <w:basedOn w:val="Carpredefinitoparagrafo"/>
    <w:uiPriority w:val="21"/>
    <w:qFormat/>
    <w:rsid w:val="009726FC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1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ds</cp:lastModifiedBy>
  <cp:revision>2</cp:revision>
  <dcterms:created xsi:type="dcterms:W3CDTF">2022-11-20T14:23:00Z</dcterms:created>
  <dcterms:modified xsi:type="dcterms:W3CDTF">2022-11-21T10:53:00Z</dcterms:modified>
</cp:coreProperties>
</file>